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4FF" w:rsidRPr="00E35FA3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</w:pPr>
      <w:r w:rsidRPr="00E35FA3">
        <w:rPr>
          <w:rFonts w:ascii="Courier" w:eastAsia="Times New Roman" w:hAnsi="Courier" w:cs="Courier New"/>
          <w:b/>
          <w:bCs/>
          <w:color w:val="000000"/>
          <w:sz w:val="24"/>
          <w:szCs w:val="24"/>
          <w:u w:val="single"/>
        </w:rPr>
        <w:t>§ 701 Educ. Power to designate text-books; purchase and loan of text-books;</w:t>
      </w:r>
    </w:p>
    <w:p w:rsidR="00E514FF" w:rsidRPr="00E35FA3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</w:pPr>
      <w:proofErr w:type="gramStart"/>
      <w:r w:rsidRPr="00E35FA3">
        <w:rPr>
          <w:rFonts w:ascii="Courier" w:eastAsia="Times New Roman" w:hAnsi="Courier" w:cs="Courier New"/>
          <w:b/>
          <w:bCs/>
          <w:color w:val="000000"/>
          <w:sz w:val="24"/>
          <w:szCs w:val="24"/>
          <w:u w:val="single"/>
        </w:rPr>
        <w:t>purchase</w:t>
      </w:r>
      <w:proofErr w:type="gramEnd"/>
      <w:r w:rsidRPr="00E35FA3">
        <w:rPr>
          <w:rFonts w:ascii="Courier" w:eastAsia="Times New Roman" w:hAnsi="Courier" w:cs="Courier New"/>
          <w:b/>
          <w:bCs/>
          <w:color w:val="000000"/>
          <w:sz w:val="24"/>
          <w:szCs w:val="24"/>
          <w:u w:val="single"/>
        </w:rPr>
        <w:t xml:space="preserve"> of supplies.</w:t>
      </w:r>
    </w:p>
    <w:p w:rsidR="00E514FF" w:rsidRPr="00A62668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E514FF" w:rsidRPr="00A62668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A62668">
        <w:rPr>
          <w:rFonts w:ascii="Courier" w:eastAsia="Times New Roman" w:hAnsi="Courier" w:cs="Courier New"/>
          <w:color w:val="000000"/>
          <w:sz w:val="21"/>
          <w:szCs w:val="21"/>
        </w:rPr>
        <w:t xml:space="preserve">  1. In the several cities and school districts of the state, boards of</w:t>
      </w:r>
    </w:p>
    <w:p w:rsidR="00E514FF" w:rsidRPr="00A62668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A62668">
        <w:rPr>
          <w:rFonts w:ascii="Courier" w:eastAsia="Times New Roman" w:hAnsi="Courier" w:cs="Courier New"/>
          <w:color w:val="000000"/>
          <w:sz w:val="21"/>
          <w:szCs w:val="21"/>
        </w:rPr>
        <w:t>education, trustees or such body or officer as perform the functions of</w:t>
      </w:r>
    </w:p>
    <w:p w:rsidR="00E514FF" w:rsidRPr="00A62668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A62668">
        <w:rPr>
          <w:rFonts w:ascii="Courier" w:eastAsia="Times New Roman" w:hAnsi="Courier" w:cs="Courier New"/>
          <w:color w:val="000000"/>
          <w:sz w:val="21"/>
          <w:szCs w:val="21"/>
        </w:rPr>
        <w:t>such boards, shall designate text-books to be used in the schools under</w:t>
      </w:r>
    </w:p>
    <w:p w:rsidR="00E514FF" w:rsidRPr="00A62668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A62668">
        <w:rPr>
          <w:rFonts w:ascii="Courier" w:eastAsia="Times New Roman" w:hAnsi="Courier" w:cs="Courier New"/>
          <w:color w:val="000000"/>
          <w:sz w:val="21"/>
          <w:szCs w:val="21"/>
        </w:rPr>
        <w:t>their</w:t>
      </w:r>
      <w:proofErr w:type="gramEnd"/>
      <w:r w:rsidRPr="00A62668">
        <w:rPr>
          <w:rFonts w:ascii="Courier" w:eastAsia="Times New Roman" w:hAnsi="Courier" w:cs="Courier New"/>
          <w:color w:val="000000"/>
          <w:sz w:val="21"/>
          <w:szCs w:val="21"/>
        </w:rPr>
        <w:t xml:space="preserve"> charge.</w:t>
      </w:r>
    </w:p>
    <w:p w:rsidR="00E514FF" w:rsidRPr="00A62668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E514FF" w:rsidRPr="00A62668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A62668">
        <w:rPr>
          <w:rFonts w:ascii="Courier" w:eastAsia="Times New Roman" w:hAnsi="Courier" w:cs="Courier New"/>
          <w:color w:val="000000"/>
          <w:sz w:val="21"/>
          <w:szCs w:val="21"/>
        </w:rPr>
        <w:t xml:space="preserve">  2. A text-book, for the purposes of this section shall mean:</w:t>
      </w:r>
    </w:p>
    <w:p w:rsidR="00E514FF" w:rsidRPr="00A62668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A62668">
        <w:rPr>
          <w:rFonts w:ascii="Courier" w:eastAsia="Times New Roman" w:hAnsi="Courier" w:cs="Courier New"/>
          <w:color w:val="000000"/>
          <w:sz w:val="21"/>
          <w:szCs w:val="21"/>
        </w:rPr>
        <w:t xml:space="preserve">  (i) any </w:t>
      </w: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book, or a book substitute, which shall include hard covered or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paperback books, work books, or manuals and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 xml:space="preserve">  (ii) for expenses incurred after July first, nineteen hundred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ninety-nine, any courseware or other content-based instructional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materials in an electronic format, as such terms are defined in the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regulations of the commissioner, which a pupil is required to use as a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text, or a text-substitute, in a particular class or program in the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school he or she legally attends. For expenses incurred on or after July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first, two thousand eleven, a text-book shall also mean items of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expenditure</w:t>
      </w:r>
      <w:proofErr w:type="gramEnd"/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 xml:space="preserve"> that are eligible for an apportionment pursuant to sections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seven hundred eleven, seven hundred fifty-one and/or seven hundred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fifty-three of this title, where such items are designated by the school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district as eligible for aid pursuant to this section, provided,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however, that if aided pursuant to this section, such expenses shall not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be aidable pursuant to any other section of law. Expenditures aided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pursuant to this section shall not be eligible for aid pursuant to any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other</w:t>
      </w:r>
      <w:proofErr w:type="gramEnd"/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 xml:space="preserve"> section of law. Courseware or other content-based instructional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 xml:space="preserve">materials in an electronic format included in the definition of </w:t>
      </w:r>
      <w:r w:rsidRPr="006D5F90">
        <w:rPr>
          <w:rFonts w:ascii="Courier" w:eastAsia="Times New Roman" w:hAnsi="Courier" w:cs="Courier New"/>
          <w:color w:val="000000"/>
          <w:sz w:val="21"/>
          <w:szCs w:val="21"/>
        </w:rPr>
        <w:t>textbook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pursuant to this subdivision shall be subject to the same limitations on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content as apply to books or book substitutes aided pursuant to this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section</w:t>
      </w:r>
      <w:proofErr w:type="gramEnd"/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.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 xml:space="preserve">  3. In the several cities and school districts of the state, boards of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education, trustees or such body or officers as perform the function of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such boards shall have the power and duty to purchase and to loan upon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 xml:space="preserve">individual request, </w:t>
      </w:r>
      <w:r w:rsidRPr="006D5F90">
        <w:rPr>
          <w:rFonts w:ascii="Courier" w:eastAsia="Times New Roman" w:hAnsi="Courier" w:cs="Courier New"/>
          <w:color w:val="000000"/>
          <w:sz w:val="21"/>
          <w:szCs w:val="21"/>
        </w:rPr>
        <w:t>textbooks</w:t>
      </w: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, to all children residing in such district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who are enrolled in a public school including children attending the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public</w:t>
      </w:r>
      <w:proofErr w:type="gramEnd"/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 xml:space="preserve"> schools of the district for whom the district is eligible to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receive reimbursement pursuant to paragraph a of subdivision eight of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section thirty-two hundred two of this chapter, provided, however, that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such children shall not be counted by any other school district, and to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all children residing in such district who are enrolled in a nonpublic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school</w:t>
      </w:r>
      <w:proofErr w:type="gramEnd"/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 xml:space="preserve">. </w:t>
      </w:r>
      <w:r w:rsidRPr="006D5F90">
        <w:rPr>
          <w:rFonts w:ascii="Courier" w:eastAsia="Times New Roman" w:hAnsi="Courier" w:cs="Courier New"/>
          <w:color w:val="000000"/>
          <w:sz w:val="21"/>
          <w:szCs w:val="21"/>
        </w:rPr>
        <w:t>Textbooks</w:t>
      </w: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 xml:space="preserve"> loaned to children enrolled in said nonpublic schools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 xml:space="preserve">shall be </w:t>
      </w:r>
      <w:r w:rsidRPr="006D5F90">
        <w:rPr>
          <w:rFonts w:ascii="Courier" w:eastAsia="Times New Roman" w:hAnsi="Courier" w:cs="Courier New"/>
          <w:color w:val="000000"/>
          <w:sz w:val="21"/>
          <w:szCs w:val="21"/>
        </w:rPr>
        <w:t>textbooks</w:t>
      </w: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 xml:space="preserve"> which are designated for use in any public schools of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the state or are approved by any boards of education, trustees or other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school</w:t>
      </w:r>
      <w:proofErr w:type="gramEnd"/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 xml:space="preserve"> authorities. Such </w:t>
      </w:r>
      <w:r w:rsidRPr="006D5F90">
        <w:rPr>
          <w:rFonts w:ascii="Courier" w:eastAsia="Times New Roman" w:hAnsi="Courier" w:cs="Courier New"/>
          <w:color w:val="000000"/>
          <w:sz w:val="21"/>
          <w:szCs w:val="21"/>
        </w:rPr>
        <w:t>textbooks</w:t>
      </w: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 xml:space="preserve"> are to be loaned free to such children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subject to such rules and regulations as are or may be prescribed by the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board of regents and such boards of education, trustees or other school</w:t>
      </w:r>
    </w:p>
    <w:p w:rsidR="00E514FF" w:rsidRPr="008F430B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authorities</w:t>
      </w:r>
      <w:proofErr w:type="gramEnd"/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. Enrollment shall be as defined in subdivision one of</w:t>
      </w:r>
    </w:p>
    <w:p w:rsidR="00E514FF" w:rsidRPr="00A62668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8F430B">
        <w:rPr>
          <w:rFonts w:ascii="Courier" w:eastAsia="Times New Roman" w:hAnsi="Courier" w:cs="Courier New"/>
          <w:color w:val="000000"/>
          <w:sz w:val="21"/>
          <w:szCs w:val="21"/>
        </w:rPr>
        <w:t>section thirty-six hundred two of this chapter.</w:t>
      </w:r>
    </w:p>
    <w:p w:rsidR="00E514FF" w:rsidRPr="00A62668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A62668">
        <w:rPr>
          <w:rFonts w:ascii="Courier" w:eastAsia="Times New Roman" w:hAnsi="Courier" w:cs="Courier New"/>
          <w:color w:val="000000"/>
          <w:sz w:val="21"/>
          <w:szCs w:val="21"/>
        </w:rPr>
        <w:t xml:space="preserve">  4. No school district shall be required to purchase or otherwise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lastRenderedPageBreak/>
        <w:t xml:space="preserve">acquire 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textbooks</w:t>
      </w: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, the cost of which shall exceed an amount equal to the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apportionment pursuant to subdivision six of this section plus a minimum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lottery grant determined pursuant to subdivision four of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section ninety-two-c of the state finance law multiplied by the number of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children residing in such district and so enrolled in the base year; and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no school district shall be required to loan 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textbooks</w:t>
      </w: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in excess of the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textbooks</w:t>
      </w: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owned or acquired by such district; provided, however that all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textbooks</w:t>
      </w: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owned or acquired by such district shall be loaned to children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residing in the district and so enrolled in public and nonpublic schools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on</w:t>
      </w:r>
      <w:proofErr w:type="gramEnd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an equitable basis.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 5. In the several cities and school districts of the state, boards of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education, trustees or other school authorities may purchase supplies and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either</w:t>
      </w:r>
      <w:proofErr w:type="gramEnd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rent, sell or loan the same to the pupils attending the public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schools in such cities and school districts upon such terms and under such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rules and regulations as may be prescribed by such boards of education,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trustees</w:t>
      </w:r>
      <w:proofErr w:type="gramEnd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or other school authorities.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 6. The commissioner, in addition to the annual apportionment of public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monies pursuant to other articles of this chapter, shall apportion to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each school district an amount equal to the cost of the 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textbooks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purchased and loaned by the district pursuant to this section in the base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year, but in no case shall the aid apportioned to the district exceed the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product of the 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textbook</w:t>
      </w: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factor plus a minimum lottery grant, determined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pursuant to subdivision four of section ninety-two-c of the state finance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law</w:t>
      </w:r>
      <w:proofErr w:type="gramEnd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, and the sum of the enrollments in grades kindergarten through twelve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in the base year calculated pursuant to subparagraphs four, five, and six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of paragraph n of subdivision one of section thirty-six hundred two of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this</w:t>
      </w:r>
      <w:proofErr w:type="gramEnd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chapter. Aid payable pursuant to this section shall be deemed final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and not subject to change after April thirtieth of the school year for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which</w:t>
      </w:r>
      <w:proofErr w:type="gramEnd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payment was due.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 For aid payable in the two thousand seven — two thousand eight school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year and thereafter, the 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textbook</w:t>
      </w: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factor shall equal forty-three dollars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and</w:t>
      </w:r>
      <w:proofErr w:type="gramEnd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twenty-five cents.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 7. The apportionment provided for in this section shall be paid, at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such times as may be determined by the commissioner and approved by the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director of the budget, during the school year in which the expenditures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are</w:t>
      </w:r>
      <w:proofErr w:type="gramEnd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reported to the department prior to such apportionment. Expenditures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by a school district in excess of the product of the 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textbook</w:t>
      </w: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factor plus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a minimum lottery grant determined pursuant to subdivision four of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section ninety-two-c of the state finance law and the sum of the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enrollments in grades kindergarten through twelve in the base year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calculated pursuant to subparagraphs four, five, and six of paragraph n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of subdivision one of section thirty-six hundred two of this chapter in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any school year shall be deemed approved operating expense of the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district for the purpose of computation of state aid pursuant to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section thirty-six hundred two of this chapter, but expenditures up to such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product shall not be deemed approved operating expenses for such purpose.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 8. In its discretion, a board of education may adopt regulations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specifying the date by which requests for the purchase and loan of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lastRenderedPageBreak/>
        <w:t>textbooks</w:t>
      </w: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must be received by the district. Notice of such date shall be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given</w:t>
      </w:r>
      <w:proofErr w:type="gramEnd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to all non-public schools. Such date shall not be earlier than the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first day of June of the school year prior to that for which such 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textbooks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are being requested, provided, however, that a parent or guardian of a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child not attending a particular non-public school prior to June first of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the school year may submit a written request for 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textbooks</w:t>
      </w: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within thirty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days</w:t>
      </w:r>
      <w:proofErr w:type="gramEnd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after such child is enrolled in such non-public school. In no event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however</w:t>
      </w:r>
      <w:proofErr w:type="gramEnd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shall a request made later than the times otherwise provided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pursuant to this subdivision be denied where a reasonable explanation is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given</w:t>
      </w:r>
      <w:proofErr w:type="gramEnd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for the delay in making the request.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(As amended by Laws 1999, </w:t>
      </w:r>
      <w:proofErr w:type="spellStart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ch.</w:t>
      </w:r>
      <w:proofErr w:type="spellEnd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405, Pt. L, Sec. 8, eff. Aug. 6, 1999,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retroactive to July 1, 1999; Laws 2002, </w:t>
      </w:r>
      <w:proofErr w:type="spellStart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ch.</w:t>
      </w:r>
      <w:proofErr w:type="spellEnd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6" w:anchor="PR0" w:tooltip="CHAPTER 83, LAWS OF NEW YORK 2002, 0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83</w:t>
        </w:r>
      </w:hyperlink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, PT. H, Sec. 2, eff. May 29,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2002; Laws 2007, </w:t>
      </w:r>
      <w:proofErr w:type="spellStart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ch.</w:t>
      </w:r>
      <w:proofErr w:type="spellEnd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7" w:anchor="PR0" w:tooltip="CHAPTER 57, LAWS OF NEW YORK 2007, 0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57</w:t>
        </w:r>
      </w:hyperlink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, Pt. B, Sec. 6, eff. Jul. 1, 2007; Laws 2011,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spellStart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ch.</w:t>
      </w:r>
      <w:proofErr w:type="spellEnd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8" w:anchor="PR0" w:tooltip="CHAPTER 58, LAWS OF NEW YORK 2011, 0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58</w:t>
        </w:r>
      </w:hyperlink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, Pt. A-1, Sec. 1, eff. Apr. 1, 2011.)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Amendment Notes: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 Laws 2011, </w:t>
      </w:r>
      <w:proofErr w:type="spellStart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ch.</w:t>
      </w:r>
      <w:proofErr w:type="spellEnd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9" w:anchor="PR0" w:tooltip="CHAPTER 58, LAWS OF NEW YORK 2011, 0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58</w:t>
        </w:r>
      </w:hyperlink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, Pt. A-1, Sec. 1, eff. Apr. 1, 2011, amended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subdivision</w:t>
      </w:r>
      <w:proofErr w:type="gramEnd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2.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 Laws 2007, </w:t>
      </w:r>
      <w:proofErr w:type="spellStart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ch.</w:t>
      </w:r>
      <w:proofErr w:type="spellEnd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10" w:anchor="PR0" w:tooltip="CHAPTER 57, LAWS OF NEW YORK 2007, 0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57</w:t>
        </w:r>
      </w:hyperlink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, Pt. B, Sec. 6, eff. Jul. 1, 2007, amended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subdivision</w:t>
      </w:r>
      <w:proofErr w:type="gramEnd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6.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 Severability: Laws 1999, </w:t>
      </w:r>
      <w:proofErr w:type="spellStart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ch.</w:t>
      </w:r>
      <w:proofErr w:type="spellEnd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405, Pt. L, Sec. 103, provided that: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 "The provisions of this act shall be severable, and if the application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of any clause, sentence, paragraph, subdivision, section or part of this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act to any person or circumstance shall be adjudged by any court of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competent jurisdiction to be invalid, such judgment shall not necessarily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affect, impair or invalidate the application of any such clause,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sentence, paragraph, subdivision, section, part of this act or remainder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thereof, as the case may be, to any other person or circumstance, but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shall be confined in its operation to the clause, sentence, paragraph,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subdivision, section or part thereof directly involved in the controversy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in which such judgment shall have been rendered."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 Laws 1999, </w:t>
      </w:r>
      <w:proofErr w:type="spellStart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ch.</w:t>
      </w:r>
      <w:proofErr w:type="spellEnd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405, Sec. 2, provided that: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 "If any clause, sentence, paragraph, subdivision, section or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part contained in any part of this act shall be adjudged by any court of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competent jurisdiction to be invalid, such judgment shall not affect,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impair, or invalidate the remainder thereof, but shall be confined in its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operation to the clause, sentence, paragraph, subdivision, section or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part contained in any part thereof directly involved in the controversy in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which such judgment shall have been rendered. It is hereby declared to be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the intent of the legislature that this act would have been enacted even</w:t>
      </w:r>
    </w:p>
    <w:p w:rsidR="00E514FF" w:rsidRPr="00E514FF" w:rsidRDefault="00E514FF" w:rsidP="00E51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>if</w:t>
      </w:r>
      <w:proofErr w:type="gramEnd"/>
      <w:r w:rsidRPr="00E514FF">
        <w:rPr>
          <w:rFonts w:ascii="Courier" w:eastAsia="Times New Roman" w:hAnsi="Courier" w:cs="Courier New"/>
          <w:color w:val="000000"/>
          <w:sz w:val="21"/>
          <w:szCs w:val="21"/>
        </w:rPr>
        <w:t xml:space="preserve"> such invalid provisions had not been included herein."</w:t>
      </w:r>
    </w:p>
    <w:p w:rsidR="00205FC9" w:rsidRPr="009B664C" w:rsidRDefault="00205FC9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8 NYCRR 21.2.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Lending procedures.</w:t>
      </w:r>
      <w:proofErr w:type="gramEnd"/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lastRenderedPageBreak/>
        <w:t xml:space="preserve">  (a) Resident pupils, except those enrolled in residential schools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located outside the State of New York, in grades kindergarten through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12, may borrow </w:t>
      </w:r>
      <w:r w:rsidRPr="009B664C">
        <w:rPr>
          <w:rFonts w:eastAsia="Times New Roman" w:cs="Courier New"/>
        </w:rPr>
        <w:t>textbooks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 including courseware or other content-based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instructional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materials in electronic format, that are designated for use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in any public elementary or secondary school in the State or approved by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any school board, provided that for the purposes of this section and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section </w:t>
      </w:r>
      <w:hyperlink r:id="rId11" w:tooltip="701 Educ.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701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of the Education Law, courseware or other content-based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instructional materials in electronic format shall mean any instructional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medium that provides specific nonsectarian educational content to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students via a computer or other electronic system, and provided further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that such </w:t>
      </w:r>
      <w:r w:rsidRPr="009B664C">
        <w:rPr>
          <w:rFonts w:eastAsia="Times New Roman" w:cs="Courier New"/>
        </w:rPr>
        <w:t>textbooks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 courseware, or other content-based instructional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materials in electronic format must be required in a particular class or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program as a primary source of study material intended to implement a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major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part of a State curriculum or State-approved local curriculum. The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following materials shall not be considered to constitute </w:t>
      </w:r>
      <w:r w:rsidRPr="009B664C">
        <w:rPr>
          <w:rFonts w:eastAsia="Times New Roman" w:cs="Courier New"/>
        </w:rPr>
        <w:t>textbooks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for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the purposes of this section: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(1) encyclopedias, almanacs, atlases, and general and special purpose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dictionaries, except that dictionaries individually assigned to all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students in a particular class or program as a </w:t>
      </w:r>
      <w:r w:rsidRPr="009B664C">
        <w:rPr>
          <w:rFonts w:eastAsia="Times New Roman" w:cs="Courier New"/>
        </w:rPr>
        <w:t>textbook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substitute shall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be considered to constitute </w:t>
      </w:r>
      <w:r w:rsidRPr="009B664C">
        <w:rPr>
          <w:rFonts w:eastAsia="Times New Roman" w:cs="Courier New"/>
        </w:rPr>
        <w:t>textbooks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;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(2) supplementary </w:t>
      </w:r>
      <w:r w:rsidRPr="009B664C">
        <w:rPr>
          <w:rFonts w:eastAsia="Times New Roman" w:cs="Courier New"/>
        </w:rPr>
        <w:t>textbooks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 novels and other fiction, magazines,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newspapers and audio-visual materials normally housed in the school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library or instructional materials center for short-term use by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students, except that a newspaper or news magazine shall be considered to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constitute a </w:t>
      </w:r>
      <w:r w:rsidRPr="009B664C">
        <w:rPr>
          <w:rFonts w:eastAsia="Times New Roman" w:cs="Courier New"/>
        </w:rPr>
        <w:t>textbook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for the purposes of this section where the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newspaper or news magazine is a paper or magazine of general circulation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which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is printed and distributed ordinarily not less frequently than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biweekly, and has been so for at least one year, and which contains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news, articles of opinion, features and other matter regarded as of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current interest, has a paid circulation within the school district which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proposes to purchase copies pursuant to this section, has been entered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with the United States Postal Service as second-class matter, is made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available to schools on the date of publication of each edition at a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discount of not less than 331/3 percent from the regular price, and whose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publisher regularly supplies study guides without charge to assist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teachers in developing lessons based upon the newspaper;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(3) tests and testing materials, teacher's editions of </w:t>
      </w:r>
      <w:r w:rsidRPr="009B664C">
        <w:rPr>
          <w:rFonts w:eastAsia="Times New Roman" w:cs="Courier New"/>
        </w:rPr>
        <w:t>textbooks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review books, and materials in kit form;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(4) sectarian publications and denominational editions which contain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the approval of a religious authority;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(5) computer software that is generic in function, including, but not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limited to, word-processing software, database software, and internet and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network access software; and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(6) computer hardware including, but not limited to, mini-computers;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microcomputers; peripheral devices, such as printers, video display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plotters and desk storage units; telecommunications hardware; modems;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special hardware boards; cables; and audio, video, touch-sensitive and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lastRenderedPageBreak/>
        <w:t>other electronic to human machine interface hardware.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(b) </w:t>
      </w:r>
      <w:r w:rsidRPr="009B664C">
        <w:rPr>
          <w:rFonts w:eastAsia="Times New Roman" w:cs="Courier New"/>
        </w:rPr>
        <w:t>Textbooks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shall be loaned upon the individual written request of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nonpublic school students, but such requests shall not be required of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public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school students. Such requests may be presented directly to the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lending district or, with the consent of the lending district, to an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appropriate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official of the nonpublic school which the student attends.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The form of request utilized by a lending district may provide for a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guarantee by a parent or guardian for the return of such books or, in the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case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of loss or damage, for payment of the value thereof.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(c) </w:t>
      </w:r>
      <w:r w:rsidRPr="009B664C">
        <w:rPr>
          <w:rFonts w:eastAsia="Times New Roman" w:cs="Courier New"/>
        </w:rPr>
        <w:t>Textbooks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acquired by a school district for lending purposes shall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be distributed on an equitable basis to all eligible school children in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grades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kindergarten through 12.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(d) All </w:t>
      </w:r>
      <w:r w:rsidRPr="009B664C">
        <w:rPr>
          <w:rFonts w:eastAsia="Times New Roman" w:cs="Courier New"/>
        </w:rPr>
        <w:t>textbooks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shall remain the property of the lending district and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shall bear an identifying mark, number or stamp on the inside front cover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or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on the spine.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(e) All </w:t>
      </w:r>
      <w:r w:rsidRPr="009B664C">
        <w:rPr>
          <w:rFonts w:eastAsia="Times New Roman" w:cs="Courier New"/>
        </w:rPr>
        <w:t>textbooks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shall be returned to the official designated by the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lending district as the custodian thereof upon the request of such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official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 A lending district may agree that such books may be stored upon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the property of a nonpublic school, in which event the lending district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shall furnish the nonpublic school with an inventory of the books loaned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to the individual students attending such school and the nonpublic school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authorities shall advise the lending district of any books which have not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been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returned, with the name and last known address of the borrower.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(f) Each district may include in its report of expenditures the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purchase price of the </w:t>
      </w:r>
      <w:r w:rsidRPr="009B664C">
        <w:rPr>
          <w:rFonts w:eastAsia="Times New Roman" w:cs="Courier New"/>
        </w:rPr>
        <w:t>textbooks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purchased, including the cost of freight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or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postage for transporting such books from the vendor to the district.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Expenditures relating to distribution, storage, recordkeeping and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administration may not be included for </w:t>
      </w:r>
      <w:r w:rsidRPr="009B664C">
        <w:rPr>
          <w:rFonts w:eastAsia="Times New Roman" w:cs="Courier New"/>
        </w:rPr>
        <w:t>textbook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aid purposes, but may be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included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for regular operating aid purposes.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Historical Note: Sec. filed Oct. 10, 1969; </w:t>
      </w:r>
      <w:proofErr w:type="spell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amds</w:t>
      </w:r>
      <w:proofErr w:type="spell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 filed: July 2, 1973;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July 1, 1974; Jan. 22, 1987; Sept. 19, 1988; March 31, 1992; June 15,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2000 as emergency measure; July 18, 2000 eff. Aug. 3, 2000.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Amended (a).</w:t>
      </w:r>
    </w:p>
    <w:p w:rsidR="003606AD" w:rsidRPr="009B664C" w:rsidRDefault="003606AD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E35FA3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</w:pPr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 xml:space="preserve">§ 711 Educ. Aid for the purchase of school </w:t>
      </w:r>
      <w:r w:rsidRPr="00E35FA3">
        <w:rPr>
          <w:rFonts w:eastAsia="Times New Roman" w:cs="Courier New"/>
          <w:b/>
          <w:sz w:val="24"/>
          <w:szCs w:val="24"/>
          <w:u w:val="single"/>
        </w:rPr>
        <w:t>library</w:t>
      </w:r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 xml:space="preserve"> </w:t>
      </w:r>
      <w:r w:rsidRPr="00E35FA3">
        <w:rPr>
          <w:rFonts w:eastAsia="Times New Roman" w:cs="Courier New"/>
          <w:b/>
          <w:sz w:val="24"/>
          <w:szCs w:val="24"/>
          <w:u w:val="single"/>
        </w:rPr>
        <w:t>materials</w:t>
      </w:r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>.</w:t>
      </w:r>
    </w:p>
    <w:p w:rsidR="00FB3132" w:rsidRPr="00E35FA3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1. </w:t>
      </w: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In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the several cities and school districts of the state, boards of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education, trustees or such body or officers as perform the functions of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such boards, shall designate school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to be used in the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schools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in the district.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2. School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 for the purposes of this article shall mean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both audio/visual materials and printed materials that may or may not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require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magnification which meet all of the following criteria: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(1) materials which are catalogued and processed as part of the school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lastRenderedPageBreak/>
        <w:t>library or media center for use by elementary and/or secondary school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children and teachers;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(2) materials which with reasonable care and use may be expected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to last more than one year; and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(3) materials which would not be eligible for aid pursuant to sections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seven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hundred one and seven hundred fifty-one of this title. School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meeting these criteria may include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(i) hard cover and paperback books, periodicals, that is, publications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which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appear at regular intervals of less than one year on a continuing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basis for an indefinite period, documents other than books, pamphlets,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musical scores, other printed and published materials, and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(ii) for school year nineteen hundred eighty-six — eighty-seven and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thereafter, audio/visual materials including films, film strips,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micro-film, sound recordings, processed slides, transparencies,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kinescopes, video tapes, maps, charts, globes, pictorial works, including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pictures and picture sets, reproductions, photographs, graphic works, and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any other audio/visual materials of a similar nature made.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3. No school district shall be required to purchase or otherwise acquire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school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 the cost of which shall exceed an amount equal to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the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factor multiplied by the sum of the public school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district enrollment and the nonpublic school enrollment in the base year as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defined in subparagraphs two and three of paragraph n of subdivision one of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section thirty-six hundred two of this chapter. For aid payable in the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nineteen hundred ninety-eight — nineteen hundred ninety-nine school year,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the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factor shall be four dollars. For aid payable in the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two thousand seven — two thousand eight school year and thereafter, the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factor shall be six dollars and twenty-five cents.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4. Commencing July first, nineteen hundred ninety eight, the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commissioner, in addition to the annual apportionment of public monies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pursuant to other articles of this chapter, shall apportion to each school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district an amount equal to the cost of the school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purchased by the district pursuant to this section in the base year, but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in no case shall the aid apportioned to the district exceed the product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of the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factor and the sum of public school district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enrollment, nonpublic school enrollment, and additional public enrollment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as defined in subparagraphs two, three, and six of paragraph n of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subdivision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one of section thirty-six hundred two of this chapter. Aid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payable pursuant to this section shall be deemed final and not subject to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change after April thirtieth of the school year for which payment was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due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(As amended by Laws 2007, </w:t>
      </w:r>
      <w:proofErr w:type="spell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ch.</w:t>
      </w:r>
      <w:proofErr w:type="spell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12" w:anchor="PR0" w:tooltip="CHAPTER 57, LAWS OF NEW YORK 2007, 0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57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 Pt. B, Sec. 7, eff. Jul. 1, 2007; Laws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2011, </w:t>
      </w:r>
      <w:proofErr w:type="spell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ch.</w:t>
      </w:r>
      <w:proofErr w:type="spell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13" w:anchor="PR0" w:tooltip="CHAPTER 58, LAWS OF NEW YORK 2011, 0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58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 Pt. A-1, Sec. 2, eff. Apr. 1, 2011.)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Amendment Notes: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Laws 2011, </w:t>
      </w:r>
      <w:proofErr w:type="spell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ch.</w:t>
      </w:r>
      <w:proofErr w:type="spell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14" w:anchor="PR0" w:tooltip="CHAPTER 58, LAWS OF NEW YORK 2011, 0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58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 Pt. A-1, Sec. 2, eff. Apr. 1, 2011, amended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subdivision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2.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Laws 2007, </w:t>
      </w:r>
      <w:proofErr w:type="spell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ch.</w:t>
      </w:r>
      <w:proofErr w:type="spell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15" w:anchor="PR0" w:tooltip="CHAPTER 57, LAWS OF NEW YORK 2007, 0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57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 Pt. B, Sec. 7, eff. Jul. 1, 2007, amended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subdivision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3.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E35FA3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</w:pPr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 xml:space="preserve">§ 712 Educ. Loan of school </w:t>
      </w:r>
      <w:r w:rsidRPr="00E35FA3">
        <w:rPr>
          <w:rFonts w:eastAsia="Times New Roman" w:cs="Courier New"/>
          <w:b/>
          <w:sz w:val="24"/>
          <w:szCs w:val="24"/>
          <w:u w:val="single"/>
        </w:rPr>
        <w:t>library</w:t>
      </w:r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 xml:space="preserve"> </w:t>
      </w:r>
      <w:r w:rsidRPr="00E35FA3">
        <w:rPr>
          <w:rFonts w:eastAsia="Times New Roman" w:cs="Courier New"/>
          <w:b/>
          <w:sz w:val="24"/>
          <w:szCs w:val="24"/>
          <w:u w:val="single"/>
        </w:rPr>
        <w:t>materials</w:t>
      </w:r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>.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1. In the several cities and school districts of the state, boards of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education, trustees or such body or officers as perform the function of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such boards shall have the power and duty to loan upon request of an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individual or a group of individual pupils, to all pupils defined in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subdivision three of section seven hundred eleven of this article, school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eastAsia="Times New Roman" w:cs="Courier New"/>
        </w:rPr>
        <w:t>library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. School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loaned to such pupils attending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private schools shall be school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which are designated for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use in any public elementary or secondary schools of the state or are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approved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by any board of education, trustees or other school authorities.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Such school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are to be loaned free to such children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subject to such rules and regulations as are or may be prescribed by the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board of regents and such boards of education, trustees or other school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authorities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2. No school district shall be required to loan school </w:t>
      </w:r>
      <w:r w:rsidRPr="009B664C">
        <w:rPr>
          <w:rFonts w:eastAsia="Times New Roman" w:cs="Courier New"/>
        </w:rPr>
        <w:t>library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in excess of the school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owned or acquired by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such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district pursuant to section seven hundred eleven of this article.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Such school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shall be loaned on an equitable basis to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children defined in subdivision three of section seven hundred eleven of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this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article attending in the current year. The payment of tuition under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article eighty-nine of this chapter is deemed to be an equitable loan to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children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for whom such tuition is paid.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E35FA3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</w:pPr>
      <w:proofErr w:type="gramStart"/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>8 NYCRR 21.4.</w:t>
      </w:r>
      <w:proofErr w:type="gramEnd"/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 xml:space="preserve"> </w:t>
      </w:r>
      <w:proofErr w:type="gramStart"/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 xml:space="preserve">Lending procedures for school </w:t>
      </w:r>
      <w:r w:rsidRPr="00E35FA3">
        <w:rPr>
          <w:rFonts w:eastAsia="Times New Roman" w:cs="Courier New"/>
          <w:b/>
          <w:sz w:val="24"/>
          <w:szCs w:val="24"/>
          <w:u w:val="single"/>
        </w:rPr>
        <w:t>library</w:t>
      </w:r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 xml:space="preserve"> </w:t>
      </w:r>
      <w:r w:rsidRPr="00E35FA3">
        <w:rPr>
          <w:rFonts w:eastAsia="Times New Roman" w:cs="Courier New"/>
          <w:b/>
          <w:sz w:val="24"/>
          <w:szCs w:val="24"/>
          <w:u w:val="single"/>
        </w:rPr>
        <w:t>materials</w:t>
      </w:r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>.</w:t>
      </w:r>
      <w:proofErr w:type="gramEnd"/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(a) As used in this section, school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shall mean: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(1) for the 1985-86 school year only, printed materials that may or may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not require magnification and which meet all of the criteria specified in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subdivision (2) of section </w:t>
      </w:r>
      <w:hyperlink r:id="rId16" w:tooltip="711 Educ.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711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of the Education Law; or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(2) </w:t>
      </w: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for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the 1986-87 school year and thereafter, both printed materials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and audio-visual materials that may or may not require magnification and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which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meet all of the criteria specified in subdivision (2) of section </w:t>
      </w:r>
      <w:hyperlink r:id="rId17" w:tooltip="711 Educ.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711</w:t>
        </w:r>
      </w:hyperlink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of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the Education Law.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(b) Pupils enrolled in grades kindergarten through 12 in schools in New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York State may borrow school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designated for use in any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public elementary or secondary school in the State of New York or approved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by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any school board. Such school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shall be required for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use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as a learning aid in a particular class or program, and shall be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lastRenderedPageBreak/>
        <w:t>loaned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for individual student use only. School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which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are religious in nature or content shall not be purchased or loaned by a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school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district.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(c) School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shall be loaned upon the individual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written request of nonpublic school students, but such requests shall not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be required of public school students. Such requests may be presented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directly to the lending district or, with the consent of such district,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to an appropriate official of the nonpublic school which the student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attends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 The form of request used by a lending district may provide for a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guarantee by a parent or guardian for the return of such </w:t>
      </w:r>
      <w:r w:rsidRPr="009B664C">
        <w:rPr>
          <w:rFonts w:eastAsia="Times New Roman" w:cs="Courier New"/>
        </w:rPr>
        <w:t>library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or, in the case of loss or damage, for payment of the value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thereof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(d) School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owned or acquired by a school district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pursuant to section </w:t>
      </w:r>
      <w:hyperlink r:id="rId18" w:tooltip="711 Educ.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711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of the Education Law shall be available on an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equitable basis to all eligible pupils enrolled in grades kindergarten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through 12 in public and nonpublic schools within the district, and to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pupils with handicapping conditions residing in such district who attend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programs under the provisions of paragraphs c, e, g, i and l of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subdivision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2 of section </w:t>
      </w:r>
      <w:hyperlink r:id="rId19" w:tooltip="4401 Educ.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4401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of the Education Law. Such school </w:t>
      </w:r>
      <w:r w:rsidRPr="009B664C">
        <w:rPr>
          <w:rFonts w:eastAsia="Times New Roman" w:cs="Courier New"/>
        </w:rPr>
        <w:t>library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shall remain the property of the lending district and shall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bear an identifying label. The school authorities of each district shall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establish lending procedures which apply to pupils in public and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nonpublic schools, and shall inform the authorities of such schools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within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the boundaries of the public school district of these procedures.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(e) All school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shall be returned to the official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designated by the lending district as the custodian thereof upon the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request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of such official. A lending district may agree that such </w:t>
      </w:r>
      <w:r w:rsidRPr="009B664C">
        <w:rPr>
          <w:rFonts w:eastAsia="Times New Roman" w:cs="Courier New"/>
        </w:rPr>
        <w:t>library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may be stored upon the property of a nonpublic school, in which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spell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event the</w:t>
      </w:r>
      <w:proofErr w:type="spell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lending district shall furnish the nonpublic school with an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inventory of the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loaned to the individual students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attending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such school, and the nonpublic school authorities shall advise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the lending district of any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which have not been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returned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 with the name and last known address of the borrower.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(f) School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shall be loaned free to all eligible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pupils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 No charges, except as provided for in subdivision (c) of this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section, may be levied against individual pupils, parents or schools for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the cost of school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or for expenditures related to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freight, postage, distribution, storage, recordkeeping or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administration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(g) Each district may include in its report of expenditures the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purchase price of the school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purchased, including the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cost of freight or postage for transporting such </w:t>
      </w:r>
      <w:r w:rsidRPr="009B664C">
        <w:rPr>
          <w:rFonts w:eastAsia="Times New Roman" w:cs="Courier New"/>
        </w:rPr>
        <w:t>library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from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the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vendor to the district. Expenditures relating to distribution,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storage, recordkeeping or administration may not be included for </w:t>
      </w:r>
      <w:r w:rsidRPr="009B664C">
        <w:rPr>
          <w:rFonts w:eastAsia="Times New Roman" w:cs="Courier New"/>
        </w:rPr>
        <w:t>library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eastAsia="Times New Roman" w:cs="Courier New"/>
        </w:rPr>
        <w:t>materials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aid purposes, but they may be included for regular operating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aid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purposes.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(h) Public school districts shall maintain a separate record of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expenditures incurred from State aid received pursuant to Education Law,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section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20" w:tooltip="711 Educ.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711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 and this section.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Historical Note: Sec. filed June 25, 1985 eff. July 16, 1985.</w:t>
      </w:r>
    </w:p>
    <w:p w:rsidR="00FB3132" w:rsidRPr="009B664C" w:rsidRDefault="00FB3132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4C1A63" w:rsidRPr="00E35FA3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</w:pPr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>§ 751 Educ. Aid for computer software purchases.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1. In the several cities and school districts of the state, boards of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education, trustees or such body or officers as perform the functions of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such boards, shall designate software programs to be used in conjunction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with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computers of the school district.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2. A software program, for the purposes of this article shall mean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(a) </w:t>
      </w: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computer program which a pupil is required to use as a learning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aid in a particular class in the school the pupil legally attends, or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(b) for expenses incurred after July first, two thousand nine, any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content-based instructional materials in an electronic format that are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aligned with state standards which are accessed or delivered through the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internet based on a subscription model. Such electronic format materials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may include a variety of media assets and learning tools, including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video, audio, images, teacher guides, and student access capabilities as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such terms are defined in the regulations of the commissioner. For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expenses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incurred on or after July first, two thousand eleven, a software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program shall also mean items of expenditure that are eligible for an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apportionment pursuant to sections seven hundred one, seven hundred eleven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and/or seven hundred fifty-three of this title, where such items are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designated by the school district as eligible for aid pursuant to this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section, provided, however, that if aided pursuant to this section, such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expenses shall not be aidable pursuant to any other section of law.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3. No school district shall be required to purchase or otherwise acquire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software programs, the cost of which shall exceed an amount equal to the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software factor multiplied by the sum of the public school district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enrollment and the nonpublic school enrollment in the base year as defined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in subparagraphs two and three of paragraph n of subdivision one of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section thirty-six hundred two of this chapter.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4. The commissioner, in addition to the annual apportionment of public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monies pursuant to other articles of this chapter, shall apportion to each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school district an amount equal to the cost of the software programs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purchased by the district pursuant to this section in the base year, but in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no case shall the aid apportioned to the district exceed the product of the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software factor and the sum of public school district enrollment, nonpublic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school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enrollment, and additional public enrollment as defined in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subparagraphs two, three, and six of paragraph n of subdivision one of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section thirty-six hundred two of this chapter.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For aid payable in the nineteen hundred ninety-seven — ninety-eight and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nineteen hundred ninety-eight — ninety-nine school years, the software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factor shall equal four dollars and fifty-eight cents. For aid payable in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the nineteen hundred ninety-nine — two thousand school year, the software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factor shall equal seven dollars and fifty-five cents. For aid payable in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the two thousand — two thousand one school year, the software factor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shall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equal fourteen dollars and ninety-eight cents. For aid payable in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the two thousand one — two thousand two school year, the software factor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shall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equal twenty-three dollars and ninety cents. For aid payable in the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two thousand two — two thousand three school year and thereafter, the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software factor shall equal fourteen dollars and ninety-eight cents. The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apportionment provided for in this section shall be paid at such times as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may be determined by the commissioner and approved by the director of the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budget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 Aid payable pursuant to this section shall be deemed final and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not subject to change after April thirtieth of the school year for which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payment was due.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(As amended by Laws 2002, </w:t>
      </w:r>
      <w:proofErr w:type="spell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ch.</w:t>
      </w:r>
      <w:proofErr w:type="spell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21" w:anchor="PR0" w:tooltip="CHAPTER 83, LAWS OF NEW YORK 2002, 0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83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 Pt. H, Sec. 3, eff. May 29, 2002; Laws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2009, </w:t>
      </w:r>
      <w:proofErr w:type="spell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ch.</w:t>
      </w:r>
      <w:proofErr w:type="spell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22" w:anchor="PR0" w:tooltip="CHAPTER 57, LAWS OF NEW YORK 2009, 0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57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 Pt.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A, Sec. 6, eff. July 1, 2009; Laws 2011, </w:t>
      </w:r>
      <w:proofErr w:type="spell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ch.</w:t>
      </w:r>
      <w:proofErr w:type="spell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23" w:anchor="PR0" w:tooltip="CHAPTER 58, LAWS OF NEW YORK 2011, 0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58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Pt. A-1, Sec. 3, eff. Apr. 1, 2011.)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Amendment Notes: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Laws 2011, </w:t>
      </w:r>
      <w:proofErr w:type="spell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ch.</w:t>
      </w:r>
      <w:proofErr w:type="spell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24" w:anchor="PR0" w:tooltip="CHAPTER 58, LAWS OF NEW YORK 2011, 0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58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 Pt. A-1, Sec. 3, eff. Apr. 1, 2011, amended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subdivision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2.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</w:t>
      </w: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Laws 2009, </w:t>
      </w:r>
      <w:proofErr w:type="spell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ch.</w:t>
      </w:r>
      <w:proofErr w:type="spell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25" w:anchor="PR0" w:tooltip="CHAPTER 57, LAWS OF NEW YORK 2009, 0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57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 Pt.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A, Sec. 6, eff. July 1, 2009, amended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subdivision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2.</w:t>
      </w:r>
    </w:p>
    <w:p w:rsidR="004C1A63" w:rsidRPr="009B664C" w:rsidRDefault="004C1A63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E35FA3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</w:pPr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 xml:space="preserve">§ 752 Educ. Loan of computer </w:t>
      </w:r>
      <w:r w:rsidRPr="00E35FA3">
        <w:rPr>
          <w:rFonts w:eastAsia="Times New Roman" w:cs="Courier New"/>
          <w:b/>
          <w:sz w:val="24"/>
          <w:szCs w:val="24"/>
          <w:u w:val="single"/>
        </w:rPr>
        <w:t>software</w:t>
      </w:r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>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1. In the several cities and school districts of the state, boards of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education, trustees or such body or officers as perform the function of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such boards shall have the power and duty to loan upon request of an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individual or a group of individual pupils, to all pupils defined in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subdivision three of section seven hundred fifty-one of this article,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eastAsia="Times New Roman" w:cs="Courier New"/>
        </w:rPr>
        <w:t>software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programs. </w:t>
      </w:r>
      <w:r w:rsidRPr="009B664C">
        <w:rPr>
          <w:rFonts w:eastAsia="Times New Roman" w:cs="Courier New"/>
        </w:rPr>
        <w:t>Software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programs loaned to such pupils attending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private schools shall be </w:t>
      </w:r>
      <w:r w:rsidRPr="009B664C">
        <w:rPr>
          <w:rFonts w:eastAsia="Times New Roman" w:cs="Courier New"/>
        </w:rPr>
        <w:t>software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programs which are designated for use in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any public elementary or secondary schools of the state or are approved by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any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board of education, trustees or other school authorities. Such </w:t>
      </w:r>
      <w:r w:rsidRPr="009B664C">
        <w:rPr>
          <w:rFonts w:eastAsia="Times New Roman" w:cs="Courier New"/>
        </w:rPr>
        <w:t>software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programs are to be loaned free to such children subject to such rules and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regulations as are or may be prescribed by the board of regents and such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boards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of education, trustees or other school authorities.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2. No school district shall be required to loan </w:t>
      </w:r>
      <w:r w:rsidRPr="009B664C">
        <w:rPr>
          <w:rFonts w:eastAsia="Times New Roman" w:cs="Courier New"/>
        </w:rPr>
        <w:t>software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programs in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excess of the </w:t>
      </w:r>
      <w:r w:rsidRPr="009B664C">
        <w:rPr>
          <w:rFonts w:eastAsia="Times New Roman" w:cs="Courier New"/>
        </w:rPr>
        <w:t>software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programs owned or acquired by such district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pursuant to section seven hundred fifty-one of this article. Such </w:t>
      </w:r>
      <w:r w:rsidRPr="009B664C">
        <w:rPr>
          <w:rFonts w:eastAsia="Times New Roman" w:cs="Courier New"/>
        </w:rPr>
        <w:t>software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programs shall be loaned on an equitable basis to children defined in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subdivision three of section seven hundred fifty-one of this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article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attending in the current year. The payment of tuition under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article eighty-nine of this chapter is deemed to be an equitable loan to children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lastRenderedPageBreak/>
        <w:t>for whom such tuition is paid.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8 NYCRR 21.3.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Lending procedures for computer </w:t>
      </w:r>
      <w:r w:rsidRPr="009B664C">
        <w:rPr>
          <w:rFonts w:eastAsia="Times New Roman" w:cs="Courier New"/>
        </w:rPr>
        <w:t>software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and instructional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computer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hardware.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(a) Lending procedures for computer </w:t>
      </w:r>
      <w:r w:rsidRPr="009B664C">
        <w:rPr>
          <w:rFonts w:eastAsia="Times New Roman" w:cs="Courier New"/>
        </w:rPr>
        <w:t>software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(1) Computer </w:t>
      </w:r>
      <w:r w:rsidRPr="009B664C">
        <w:rPr>
          <w:rFonts w:eastAsia="Times New Roman" w:cs="Courier New"/>
        </w:rPr>
        <w:t>software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programs means prepared educational programs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which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are subject-oriented for use by students in conjunction with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computers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 The following items shall not be considered to constitute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computer </w:t>
      </w:r>
      <w:r w:rsidRPr="009B664C">
        <w:rPr>
          <w:rFonts w:eastAsia="Times New Roman" w:cs="Courier New"/>
        </w:rPr>
        <w:t>software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programs for the purpose of this section: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microcomputers, blank diskettes, cassettes or tapes, chips, computer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correction devices, consoles, cords, disk drives and other similar items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of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hardware.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(2) Pupils enrolled in grades kindergarten through 12 in schools in New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York State may borrow computer </w:t>
      </w:r>
      <w:r w:rsidRPr="009B664C">
        <w:rPr>
          <w:rFonts w:eastAsia="Times New Roman" w:cs="Courier New"/>
        </w:rPr>
        <w:t>software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programs designated for use in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any public elementary or secondary school in the State of New York or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approved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by any school board. Such computer </w:t>
      </w:r>
      <w:r w:rsidRPr="009B664C">
        <w:rPr>
          <w:rFonts w:eastAsia="Times New Roman" w:cs="Courier New"/>
        </w:rPr>
        <w:t>software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programs shall be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required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for use as a learning aid in a particular class or program.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Computer </w:t>
      </w:r>
      <w:r w:rsidRPr="009B664C">
        <w:rPr>
          <w:rFonts w:eastAsia="Times New Roman" w:cs="Courier New"/>
        </w:rPr>
        <w:t>software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programs which are religious in nature or content shall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not be purchased or loaned by a school district.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(3) Computer </w:t>
      </w:r>
      <w:r w:rsidRPr="009B664C">
        <w:rPr>
          <w:rFonts w:eastAsia="Times New Roman" w:cs="Courier New"/>
        </w:rPr>
        <w:t>software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programs shall be loaned upon the individual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written request of nonpublic school students, but such requests shall not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be required of public school students. Such requests may be presented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directly to the lending district or, with the consent of such district,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to an appropriate official of the nonpublic school which the student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attends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 The form of request used by a lending district may provide for a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guarantee by a parent or guardian for the return of such </w:t>
      </w:r>
      <w:r w:rsidRPr="009B664C">
        <w:rPr>
          <w:rFonts w:eastAsia="Times New Roman" w:cs="Courier New"/>
        </w:rPr>
        <w:t>software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or, in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the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case of loss or damage, for payment of the value thereof.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(4) Computer </w:t>
      </w:r>
      <w:r w:rsidRPr="009B664C">
        <w:rPr>
          <w:rFonts w:eastAsia="Times New Roman" w:cs="Courier New"/>
        </w:rPr>
        <w:t>software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programs owned or acquired by a school district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pursuant to section </w:t>
      </w:r>
      <w:hyperlink r:id="rId26" w:tooltip="752 Educ.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752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of the Education Law shall be available on an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equitable basis to all eligible pupils enrolled in grades kindergarten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through 12 in public and nonpublic schools within the district, and to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pupils with handicapping conditions residing in such district who attend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programs under the provisions of paragraphs c, e, g, i and l of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subdivision 2 of section </w:t>
      </w:r>
      <w:hyperlink r:id="rId27" w:tooltip="4401 Educ.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4401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of the Education Law, shall remain the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property of the lending district and shall bear an identifying label. The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school authorities of each district shall establish lending procedures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which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apply to pupils in public and nonpublic schools, and shall inform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the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authorities of such schools of these procedures.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(5) All computer </w:t>
      </w:r>
      <w:r w:rsidRPr="009B664C">
        <w:rPr>
          <w:rFonts w:eastAsia="Times New Roman" w:cs="Courier New"/>
        </w:rPr>
        <w:t>software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programs shall be returned to the official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designated by the lending district as the custodian thereof upon the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request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of such official. A lending district may agree that such </w:t>
      </w:r>
      <w:r w:rsidRPr="009B664C">
        <w:rPr>
          <w:rFonts w:eastAsia="Times New Roman" w:cs="Courier New"/>
        </w:rPr>
        <w:t>software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may be stored upon the property of a nonpublic school, in which event the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lending district shall furnish the nonpublic school with an inventory of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the </w:t>
      </w:r>
      <w:r w:rsidRPr="009B664C">
        <w:rPr>
          <w:rFonts w:eastAsia="Times New Roman" w:cs="Courier New"/>
        </w:rPr>
        <w:t>software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loaned to the individual students attending such school and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the nonpublic school authorities shall advise the lending district of any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eastAsia="Times New Roman" w:cs="Courier New"/>
        </w:rPr>
        <w:lastRenderedPageBreak/>
        <w:t>software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which has not been returned, with the name and last known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address of the borrower.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(6) Computer </w:t>
      </w:r>
      <w:r w:rsidRPr="009B664C">
        <w:rPr>
          <w:rFonts w:eastAsia="Times New Roman" w:cs="Courier New"/>
        </w:rPr>
        <w:t>software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programs shall be loaned free to all eligible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pupils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 No charges, except as provided for in paragraph (3) of this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subdivision, may be levied against individual pupils, parents or schools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for the cost of computer </w:t>
      </w:r>
      <w:r w:rsidRPr="009B664C">
        <w:rPr>
          <w:rFonts w:eastAsia="Times New Roman" w:cs="Courier New"/>
        </w:rPr>
        <w:t>software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programs or for expenditures related to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freight, postage, distribution, storage, recordkeeping or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administration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(7) Each district may include in its report of expenditures the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purchase price of the computer </w:t>
      </w:r>
      <w:r w:rsidRPr="009B664C">
        <w:rPr>
          <w:rFonts w:eastAsia="Times New Roman" w:cs="Courier New"/>
        </w:rPr>
        <w:t>software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programs purchased, including the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cost of freight or postage for transporting such </w:t>
      </w:r>
      <w:r w:rsidRPr="009B664C">
        <w:rPr>
          <w:rFonts w:eastAsia="Times New Roman" w:cs="Courier New"/>
        </w:rPr>
        <w:t>software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from the vendor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to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the district. Expenditures relating to distribution, storage,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recordkeeping or administration may not be included for computer </w:t>
      </w:r>
      <w:r w:rsidRPr="009B664C">
        <w:rPr>
          <w:rFonts w:eastAsia="Times New Roman" w:cs="Courier New"/>
        </w:rPr>
        <w:t>software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aid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purposes.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(8) Public school districts shall maintain a separate record of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expenditures incurred from State aid received pursuant to Education Law,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section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28" w:tooltip="751 Educ.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751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 and this section.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(b) Lending procedures for instructional computer hardware.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(1) Definitions.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(i) Instructional computer hardware shall mean those items of equipment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eligible for State aid pursuant to section </w:t>
      </w:r>
      <w:hyperlink r:id="rId29" w:tooltip="8 NYCRR 175.25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175.25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(b) of this Title,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including: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(a) mini-computers;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(b) microcomputers;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(c) peripheral devices, including printers, video display plotters, and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desk storage units;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(d) telecommunications hardware, including modems;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(e) special hardware boards;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(f) cables;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(g) audio, video, touch-sensitive and other electronic to human machine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interface hardware; and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(h) other such computer hardware that may be required for the operation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of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 computer-based instructional program.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(ii) School authorities shall mean those persons as defined under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section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30" w:tooltip="8 NYCRR 1.1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1.1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(p) of this Title.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(2) Pupils enrolled in grades kindergarten through 12 in nonpublic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schools in New York State may borrow instructional computer hardware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lastRenderedPageBreak/>
        <w:t>designated for use in any public elementary or secondary school in the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State of New York or approved by any school board. Such instructional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computer hardware shall be required for use as a learning aid in a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particular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class or program. Instructional computer hardware containing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computer </w:t>
      </w:r>
      <w:r w:rsidRPr="009B664C">
        <w:rPr>
          <w:rFonts w:eastAsia="Times New Roman" w:cs="Courier New"/>
        </w:rPr>
        <w:t>software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programs which are religious in nature or content shall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not be purchased or loaned by a school district.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(3) Instructional computer hardware shall be loaned upon the individual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written request of nonpublic school students, but such requests shall not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be required of students attending public school districts. Such requests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may be presented directly to the lending district or, with the consent of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such district, to an appropriate official of the nonpublic school which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the student attends. The form of request used by a lending district may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provide for a guarantee by a parent or guardian for the return of such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hardware or, in the case of loss or damage, for payment of the value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thereof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 School authorities shall adopt regulations specifying the date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by which such requests must be received, but no earlier than June 1st of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each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year prior to the year for which such hardware is being requested. A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parent or guardian of a child not attending a particular nonpublic school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prior to June 1st of the school year may request a loan of instructional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computer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hardware within 30 days after enrollment.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(4) No school district shall be required to loan instructional computer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hardware in excess of the instructional computer hardware acquired by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such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district pursuant to Education Law, section </w:t>
      </w:r>
      <w:hyperlink r:id="rId31" w:tooltip="753 Educ.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753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 Within the limits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apportioned to such district pursuant to Education Law, section </w:t>
      </w:r>
      <w:hyperlink r:id="rId32" w:tooltip="753 Educ.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753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instructional computer hardware acquired pursuant to such section shall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be loaned on an equitable basis to children attending nonpublic schools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in the district in the current year, and to pupils with handicapping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conditions residing in such district who attend programs under the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provisions of paragraphs c, e, g, i and l of subdivision 2 of section </w:t>
      </w:r>
      <w:hyperlink r:id="rId33" w:tooltip="4401 Educ.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4401</w:t>
        </w:r>
      </w:hyperlink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of the Education Law, provided that nothing in this section shall be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construed to require a school district to loan to children attending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nonpublic schools in the district or to such pupils with handicapping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conditions, instructional computer hardware purchased with local or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Federal funds or with State funds other than funds apportioned pursuant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to Education Law, section </w:t>
      </w:r>
      <w:hyperlink r:id="rId34" w:tooltip="753 Educ.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753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 Such instructional computer hardware shall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remain the property of the lending district and shall bear an identifying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label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 The school authorities of each district shall establish lending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procedures which apply to pupils in public and nonpublic schools, and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shall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inform the authorities of such schools of these procedures. The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payment of tuition under article 89 of the Education Law is deemed to be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an equitable loan to children for whom such tuition is paid, and the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provisions of this section shall not apply.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(5) All instructional computer hardware shall be returned to the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official designated by the lending district as the custodian thereof upon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the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request of such official. A lending district may agree that such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hardware may be stored upon the property of a nonpublic school, in which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spell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event the</w:t>
      </w:r>
      <w:proofErr w:type="spell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lending district shall furnish the nonpublic school with an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inventory of the hardware loaned to the individual students attending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such school and the nonpublic school authorities shall advise the lending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district of any hardware which has not been returned, with the name and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last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known address of the borrower.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(6) Instructional computer hardware shall be loaned free to all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eligible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pupils. No charges, except as provided for in paragraph (3) of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this subdivision, may be levied against individual pupils, parents or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schools for the cost of instructional computer hardware or for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expenditures related to freight, postage, distribution, storage,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recordkeeping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or administration.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(7) Each district may include in its report of expenditures the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purchase price of the instructional computer hardware purchased, including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the cost of freight or postage for transporting such hardware from the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vendor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to the district. Expenditures relating to distribution, storage,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recordkeeping or administration may not be included for instructional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computer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hardware aid purposes.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(8) Public school districts shall maintain a separate record of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expenditures incurred from State aid received pursuant to Education Law,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section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35" w:tooltip="753 Educ.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753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of the Education Law, and this section.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Historical Note: Sec. filed: May 1, 1984 as emergency measure; June 26,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1984; </w:t>
      </w:r>
      <w:proofErr w:type="spell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amds</w:t>
      </w:r>
      <w:proofErr w:type="spell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filed: May 29, 2007 as emergency measure; Aug. 27, 2007 as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emergency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measure; Sept. 18, 2007 eff. Oct. 4, 2007.</w:t>
      </w:r>
    </w:p>
    <w:p w:rsidR="00B802C1" w:rsidRPr="009B664C" w:rsidRDefault="00B802C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E35FA3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</w:pPr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 xml:space="preserve">§ 753 Educ. Instructional computer </w:t>
      </w:r>
      <w:r w:rsidRPr="00E35FA3">
        <w:rPr>
          <w:rFonts w:eastAsia="Times New Roman" w:cs="Courier New"/>
          <w:b/>
          <w:sz w:val="24"/>
          <w:szCs w:val="24"/>
          <w:u w:val="single"/>
        </w:rPr>
        <w:t>hardware</w:t>
      </w:r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 xml:space="preserve"> and technology equipment</w:t>
      </w:r>
    </w:p>
    <w:p w:rsidR="000034E1" w:rsidRPr="00E35FA3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</w:pPr>
      <w:proofErr w:type="gramStart"/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>apportionment</w:t>
      </w:r>
      <w:proofErr w:type="gramEnd"/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>.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1. In addition to any other apportionment under this chapter, a school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district shall be eligible for an apportionment under the provisions of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this section for approved expenses for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(i) the purchase or lease of micro and/or mini computer equipment or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terminals for instructional purposes or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(ii) technology equipment, as defined in paragraph c of subdivision two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of this section, used for instructional purposes, or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(iii) for the repair of such equipment and training and staff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development for instructional purposes as provided hereinafter, or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(iv) for expenses incurred on or after July first, two thousand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eleven, any items of expenditure that are eligible for an apportionment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pursuant to sections seven hundred one, seven hundred eleven and/or seven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hundred fifty-one of this title, where such items are designated by the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school district as eligible for aid pursuant to this section, provided,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however, that if aided pursuant to this section, such expenses shall not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be aidable pursuant to any other section of law. Such aid shall be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provided pursuant to a plan developed by the district which demonstrates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to the satisfaction of the commissioner that the instructional computer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needs of the district's public school students have been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adequately met and that the school district has provided for the loan of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instructional computer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to students legally attending nonpublic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schools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pursuant to section seven hundred fifty-four of this article. The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lastRenderedPageBreak/>
        <w:t>apportionment shall equal the lesser of such approved expense in the base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year or, the product of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(i) the technology factor,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(ii) the sum of the public school district enrollment and the nonpublic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school enrollment in the base year as defined in subparagraphs two and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three of paragraph n of subdivision one of section thirty-six hundred two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of this chapter, and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(iii) the building aid ratio, as defined in subdivision four of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section thirty-six hundred two of this chapter. For aid payable in the two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thousand seven — two thousand eight school year and thereafter, the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technology factor shall be twenty-four dollars and twenty cents. A school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district may use up to twenty percent of the product of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(i) the technology factor,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(ii) the sum of the public school district enrollment and the nonpublic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school enrollment in the base year as defined in subparagraphs two and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three of paragraph n of subdivision one of section thirty-six hundred two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of this chapter, and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(iii) the building aid ratio for the repair of instructional computer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and technology equipment and training and staff development for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instructional purposes pursuant to a plan submitted to the commissioner.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2. As used in this article: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a. Current year shall have the same meaning as that term is defined in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subdivision one of section thirty-six hundred two of this chapter;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b. Base year shall have the same meaning as that term is defined in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subdivision one of section thirty-six hundred two of this article; and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c. Technology equipment, for the purposes of this article, shall mean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equipment with a useful life used in conjunction with or in support of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educational programs including but not limited to video, solar energy,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robotic, satellite, laser and such other equipment as the commissioner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shall approve provided that expenses for the purchase or lease of such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equipment shall not be eligible for aid under any other provisions of this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chapter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3. No school district shall be required to purchase or otherwise acquire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instructional computer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or technology equipment, the cost of which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exceeds the amount of state aid provided pursuant to this section.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4. The apportionment provided for in this section shall be paid at such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times as may be determined by the commissioner and approved by the director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of the budget, during the school year in which the expenditures are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reported to the department prior to such apportionment, but not earlier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than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the school year after the school year in which expenses are incurred.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lastRenderedPageBreak/>
        <w:t xml:space="preserve">  5. Expenses aided pursuant to this section shall not be eligible for aid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pursuant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to any other provision of this chapter.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(Added by Laws 2007, </w:t>
      </w:r>
      <w:proofErr w:type="spell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ch.</w:t>
      </w:r>
      <w:proofErr w:type="spell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36" w:anchor="PR0" w:tooltip="CHAPTER 57, LAWS OF NEW YORK 2007, 0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57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 Pt. B, Sec. 7-a, eff. Jul. 1, 2007; Laws 2011,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spell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ch.</w:t>
      </w:r>
      <w:proofErr w:type="spell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37" w:anchor="PR0" w:tooltip="CHAPTER 58, LAWS OF NEW YORK 2011, 0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58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 Pt. A-1, Sec. 4, eff. Apr. 1, 2011.)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Amendment Notes: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Laws 2011, </w:t>
      </w:r>
      <w:proofErr w:type="spell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ch.</w:t>
      </w:r>
      <w:proofErr w:type="spell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38" w:anchor="PR0" w:tooltip="CHAPTER 58, LAWS OF NEW YORK 2011, 0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58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 Pt. A-1, Sec. 4, eff. Apr. 1, 2011, amended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subdivision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1.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E35FA3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</w:pPr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 xml:space="preserve">§ 754 Educ. Loan of instructional computer </w:t>
      </w:r>
      <w:r w:rsidRPr="00E35FA3">
        <w:rPr>
          <w:rFonts w:eastAsia="Times New Roman" w:cs="Courier New"/>
          <w:b/>
          <w:sz w:val="24"/>
          <w:szCs w:val="24"/>
          <w:u w:val="single"/>
        </w:rPr>
        <w:t>hardware</w:t>
      </w:r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>.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1. In the several cities and school districts of the state, school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authorities, as defined in subdivision twelve of section two of this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chapter, shall have the power and duty, to the extent provided in this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section, to loan, upon request of an individual or a group of individual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pupils, to all pupils legally attending nonpublic elementary or secondary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schools located in the school district, instructional computer </w:t>
      </w:r>
      <w:r w:rsidRPr="009B664C">
        <w:rPr>
          <w:rFonts w:eastAsia="Times New Roman" w:cs="Courier New"/>
        </w:rPr>
        <w:t>hardware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which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is designated for use in any public elementary or secondary schools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of the state or is approved by any school authorities. Such instructional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computer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is to be loaned free to such children, commencing with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the two thousand seven — two thousand eight school year, subject to such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rules and regulations as are or may be prescribed by the board of regents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and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such school authorities.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2. No school district shall be required to loan instructional computer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in excess of the instructional computer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acquired by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such district pursuant to section seven hundred fifty-three of this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article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. Such instructional computer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shall be loaned on an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equitable basis to children attending nonpublic schools in the district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in the current year, provided that nothing in this article shall be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construed to require a school district to loan to children attending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nonpublic schools, pursuant to this section, instructional computer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purchased with local or federal funds or with state funds other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than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funds apportioned pursuant to this article. The payment of tuition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under article eighty-nine of this chapter is deemed to be an equitable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loan to children for whom such tuition is paid, and the provisions of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this section shall not apply.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3. School authorities shall adopt regulations specifying the date by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which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requests for the purchase and loan of instructional computer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must be received by the district. Notice of such date shall be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given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to all non-public schools in the school district. Such date shall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not be earlier than the first day of June of the school year prior to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that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for which such instructional computer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is being requested,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provided, however, that a parent or guardian of a child not attending a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particular non-public school prior to June first of the school year may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submit a written request for instructional computer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within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thirty days after such child is enrolled in such non-public school. In no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event, however, shall a request made later than the times otherwise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provided pursuant to this subdivision be denied where a reasonable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lastRenderedPageBreak/>
        <w:t>explanation is given for the delay in making the request.</w:t>
      </w: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0034E1" w:rsidRPr="009B664C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(Added by Laws 2007, </w:t>
      </w:r>
      <w:proofErr w:type="spell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ch.</w:t>
      </w:r>
      <w:proofErr w:type="spell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39" w:anchor="PR0" w:tooltip="CHAPTER 57, LAWS OF NEW YORK 2007, 0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57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 Pt. B, Sec. 7-b, eff. Jul. 1, 2007.)</w:t>
      </w:r>
      <w:proofErr w:type="gramEnd"/>
    </w:p>
    <w:p w:rsidR="000034E1" w:rsidRPr="00E35FA3" w:rsidRDefault="000034E1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</w:pPr>
    </w:p>
    <w:p w:rsidR="00101027" w:rsidRPr="00E35FA3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</w:pPr>
      <w:proofErr w:type="gramStart"/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>8 NYCRR 21.3.</w:t>
      </w:r>
      <w:proofErr w:type="gramEnd"/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 xml:space="preserve"> Lending procedures for computer software and instructional</w:t>
      </w:r>
    </w:p>
    <w:p w:rsidR="00101027" w:rsidRPr="00E35FA3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</w:pPr>
      <w:proofErr w:type="gramStart"/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>computer</w:t>
      </w:r>
      <w:proofErr w:type="gramEnd"/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 xml:space="preserve"> </w:t>
      </w:r>
      <w:r w:rsidRPr="00E35FA3">
        <w:rPr>
          <w:rFonts w:eastAsia="Times New Roman" w:cs="Courier New"/>
          <w:b/>
          <w:sz w:val="24"/>
          <w:szCs w:val="24"/>
          <w:u w:val="single"/>
        </w:rPr>
        <w:t>hardware</w:t>
      </w:r>
      <w:r w:rsidRPr="00E35FA3">
        <w:rPr>
          <w:rFonts w:ascii="Courier" w:eastAsia="Times New Roman" w:hAnsi="Courier" w:cs="Courier New"/>
          <w:b/>
          <w:color w:val="000000"/>
          <w:sz w:val="24"/>
          <w:szCs w:val="24"/>
          <w:u w:val="single"/>
        </w:rPr>
        <w:t>.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(a) Lending procedures for computer software.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(1) Computer software programs means prepared educational programs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which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are subject-oriented for use by students in conjunction with</w:t>
      </w:r>
      <w:bookmarkStart w:id="0" w:name="_GoBack"/>
      <w:bookmarkEnd w:id="0"/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computers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 The following items shall not be considered to constitute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computer software programs for the purpose of this section: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microcomputers, blank diskettes, cassettes or tapes, chips, computer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correction devices, consoles, cords, disk drives and other similar items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of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(2) Pupils enrolled in grades kindergarten through 12 in schools in New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York State may borrow computer software programs designated for use in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any public elementary or secondary school in the State of New York or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approved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by any school board. Such computer software programs shall be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required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for use as a learning aid in a particular class or program.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Computer software programs which are religious in nature or content shall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not be purchased or loaned by a school district.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(3) Computer software programs shall be loaned upon the individual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written request of nonpublic school students, but such requests shall not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be required of public school students. Such requests may be presented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directly to the lending district or, with the consent of such district,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to an appropriate official of the nonpublic school which the student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attends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 The form of request used by a lending district may provide for a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guarantee by a parent or guardian for the return of such software or, in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the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case of loss or damage, for payment of the value thereof.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(4) Computer software programs owned or acquired by a school district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pursuant to section </w:t>
      </w:r>
      <w:hyperlink r:id="rId40" w:tooltip="752 Educ.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752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of the Education Law shall be available on an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equitable basis to all eligible pupils enrolled in grades kindergarten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through 12 in public and nonpublic schools within the district, and to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pupils with handicapping conditions residing in such district who attend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programs under the provisions of paragraphs c, e, g, i and l of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subdivision 2 of section </w:t>
      </w:r>
      <w:hyperlink r:id="rId41" w:tooltip="4401 Educ.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4401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of the Education Law, shall remain the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property of the lending district and shall bear an identifying label. The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school authorities of each district shall establish lending procedures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which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apply to pupils in public and nonpublic schools, and shall inform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the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authorities of such schools of these procedures.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(5) All computer software programs shall be returned to the official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designated by the lending district as the custodian thereof upon the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request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of such official. A lending district may agree that such software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may be stored upon the property of a nonpublic school, in which event the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lending district shall furnish the nonpublic school with an inventory of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the software loaned to the individual students attending such school and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lastRenderedPageBreak/>
        <w:t>the nonpublic school authorities shall advise the lending district of any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software which has not been returned, with the name and last known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address of the borrower.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(6) Computer software programs shall be loaned free to all eligible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pupils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 No charges, except as provided for in paragraph (3) of this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subdivision, may be levied against individual pupils, parents or schools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for the cost of computer software programs or for expenditures related to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freight, postage, distribution, storage, recordkeeping or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administration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(7) Each district may include in its report of expenditures the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purchase price of the computer software programs purchased, including the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cost of freight or postage for transporting such software from the vendor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to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the district. Expenditures relating to distribution, storage,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recordkeeping or administration may not be included for computer software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aid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purposes.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(8) Public school districts shall maintain a separate record of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expenditures incurred from State aid received pursuant to Education Law,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section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42" w:tooltip="751 Educ.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751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 and this section.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(b) Lending procedures for instructional computer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(1) Definitions.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(i) Instructional computer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shall mean those items of equipment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eligible for State aid pursuant to section </w:t>
      </w:r>
      <w:hyperlink r:id="rId43" w:tooltip="8 NYCRR 175.25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175.25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(b) of this Title,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including: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(a) mini-computers;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(b) microcomputers;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(c) peripheral devices, including printers, video display plotters, and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desk storage units;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(d) telecommunications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 including modems;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(e) special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boards;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(f) cables;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(g) audio, video, touch-sensitive and other electronic to human machine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interface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; and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(h) other such computer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that may be required for the operation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of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 computer-based instructional program.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(ii) School authorities shall mean those persons as defined under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section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44" w:tooltip="8 NYCRR 1.1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1.1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(p) of this Title.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(2) Pupils enrolled in grades kindergarten through 12 in nonpublic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lastRenderedPageBreak/>
        <w:t xml:space="preserve">schools in New York State may borrow instructional computer </w:t>
      </w:r>
      <w:r w:rsidRPr="009B664C">
        <w:rPr>
          <w:rFonts w:eastAsia="Times New Roman" w:cs="Courier New"/>
        </w:rPr>
        <w:t>hardware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designated for use in any public elementary or secondary school in the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State of New York or approved by any school board. Such instructional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computer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shall be required for use as a learning aid in a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particular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class or program. Instructional computer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containing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computer software programs which are religious in nature or content shall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not be purchased or loaned by a school district.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(3) Instructional computer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shall be loaned upon the individual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written request of nonpublic school students, but such requests shall not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be required of students attending public school districts. Such requests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may be presented directly to the lending district or, with the consent of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such district, to an appropriate official of the nonpublic school which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the student attends. The form of request used by a lending district may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provide for a guarantee by a parent or guardian for the return of such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or, in the case of loss or damage, for payment of the value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thereof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 School authorities shall adopt regulations specifying the date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by which such requests must be received, but no earlier than June 1st of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each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year prior to the year for which such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is being requested. A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parent or guardian of a child not attending a particular nonpublic school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prior to June 1st of the school year may request a loan of instructional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computer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within 30 days after enrollment.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(4) No school district shall be required to loan instructional computer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in excess of the instructional computer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acquired by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such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district pursuant to Education Law, section </w:t>
      </w:r>
      <w:hyperlink r:id="rId45" w:tooltip="753 Educ.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753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 Within the limits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apportioned to such district pursuant to Education Law, section </w:t>
      </w:r>
      <w:hyperlink r:id="rId46" w:tooltip="753 Educ.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753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,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instructional computer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acquired pursuant to such section shall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be loaned on an equitable basis to children attending nonpublic schools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in the district in the current year, and to pupils with handicapping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conditions residing in such district who attend programs under the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provisions of paragraphs c, e, g, i and l of subdivision 2 of section </w:t>
      </w:r>
      <w:hyperlink r:id="rId47" w:tooltip="4401 Educ.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4401</w:t>
        </w:r>
      </w:hyperlink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of the Education Law, provided that nothing in this section shall be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construed to require a school district to loan to children attending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nonpublic schools in the district or to such pupils with handicapping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conditions, instructional computer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purchased with local or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Federal funds or with State funds other than funds apportioned pursuant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to Education Law, section </w:t>
      </w:r>
      <w:hyperlink r:id="rId48" w:tooltip="753 Educ.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753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. Such instructional computer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shall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remain the property of the lending district and shall bear an identifying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label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 The school authorities of each district shall establish lending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procedures which apply to pupils in public and nonpublic schools, and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shall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inform the authorities of such schools of these procedures. The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payment of tuition under article 89 of the Education Law is deemed to be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an equitable loan to children for whom such tuition is paid, and the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provisions of this section shall not apply.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(5) All instructional computer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shall be returned to the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official designated by the lending district as the custodian thereof upon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the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request of such official. A lending district may agree that such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may be stored upon the property of a nonpublic school, in which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spell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event the</w:t>
      </w:r>
      <w:proofErr w:type="spell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lending district shall furnish the nonpublic school with an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inventory of the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loaned to the individual students attending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lastRenderedPageBreak/>
        <w:t>such school and the nonpublic school authorities shall advise the lending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district of any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which has not been returned, with the name and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last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known address of the borrower.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(6) Instructional computer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shall be loaned free to all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eligible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pupils. No charges, except as provided for in paragraph (3) of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this subdivision, may be levied against individual pupils, parents or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schools for the cost of instructional computer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or for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expenditures related to freight, postage, distribution, storage,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recordkeeping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or administration.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(7) Each district may include in its report of expenditures the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purchase price of the instructional computer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purchased, including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the cost of freight or postage for transporting such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from the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vendor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to the district. Expenditures relating to distribution, storage,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recordkeeping or administration may not be included for instructional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computer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r w:rsidRPr="009B664C">
        <w:rPr>
          <w:rFonts w:eastAsia="Times New Roman" w:cs="Courier New"/>
        </w:rPr>
        <w:t>hardware</w:t>
      </w: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aid purposes.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 (8) Public school districts shall maintain a separate record of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expenditures incurred from State aid received pursuant to Education Law,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section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</w:t>
      </w:r>
      <w:hyperlink r:id="rId49" w:tooltip="753 Educ." w:history="1">
        <w:r w:rsidRPr="009B664C">
          <w:rPr>
            <w:rFonts w:ascii="Courier" w:eastAsia="Times New Roman" w:hAnsi="Courier" w:cs="Courier New"/>
            <w:color w:val="000000"/>
            <w:sz w:val="21"/>
            <w:szCs w:val="21"/>
          </w:rPr>
          <w:t>753</w:t>
        </w:r>
      </w:hyperlink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of the Education Law, and this section.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Historical Note: Sec. filed: May 1, 1984 as emergency measure; June 26,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1984; </w:t>
      </w:r>
      <w:proofErr w:type="spell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amds</w:t>
      </w:r>
      <w:proofErr w:type="spell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.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filed: May 29, 2007 as emergency measure; Aug. 27, 2007 as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  <w:proofErr w:type="gramStart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>emergency</w:t>
      </w:r>
      <w:proofErr w:type="gramEnd"/>
      <w:r w:rsidRPr="009B664C">
        <w:rPr>
          <w:rFonts w:ascii="Courier" w:eastAsia="Times New Roman" w:hAnsi="Courier" w:cs="Courier New"/>
          <w:color w:val="000000"/>
          <w:sz w:val="21"/>
          <w:szCs w:val="21"/>
        </w:rPr>
        <w:t xml:space="preserve"> measure; Sept. 18, 2007 eff. Oct. 4, 2007.</w:t>
      </w:r>
    </w:p>
    <w:p w:rsidR="00101027" w:rsidRPr="009B664C" w:rsidRDefault="00101027" w:rsidP="009B6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Courier" w:eastAsia="Times New Roman" w:hAnsi="Courier" w:cs="Courier New"/>
          <w:color w:val="000000"/>
          <w:sz w:val="21"/>
          <w:szCs w:val="21"/>
        </w:rPr>
      </w:pPr>
    </w:p>
    <w:sectPr w:rsidR="00101027" w:rsidRPr="009B66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4FF"/>
    <w:rsid w:val="000034E1"/>
    <w:rsid w:val="00101027"/>
    <w:rsid w:val="00205FC9"/>
    <w:rsid w:val="003606AD"/>
    <w:rsid w:val="004C1A63"/>
    <w:rsid w:val="006D5F90"/>
    <w:rsid w:val="008F430B"/>
    <w:rsid w:val="009B664C"/>
    <w:rsid w:val="00A62668"/>
    <w:rsid w:val="00B802C1"/>
    <w:rsid w:val="00C66285"/>
    <w:rsid w:val="00E35FA3"/>
    <w:rsid w:val="00E514FF"/>
    <w:rsid w:val="00FB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51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14FF"/>
    <w:rPr>
      <w:rFonts w:ascii="Courier New" w:eastAsia="Times New Roman" w:hAnsi="Courier New" w:cs="Courier New"/>
      <w:sz w:val="20"/>
      <w:szCs w:val="20"/>
    </w:rPr>
  </w:style>
  <w:style w:type="character" w:customStyle="1" w:styleId="hilite">
    <w:name w:val="hilite"/>
    <w:basedOn w:val="DefaultParagraphFont"/>
    <w:rsid w:val="00E514FF"/>
  </w:style>
  <w:style w:type="character" w:styleId="Hyperlink">
    <w:name w:val="Hyperlink"/>
    <w:basedOn w:val="DefaultParagraphFont"/>
    <w:uiPriority w:val="99"/>
    <w:semiHidden/>
    <w:unhideWhenUsed/>
    <w:rsid w:val="00E514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51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14FF"/>
    <w:rPr>
      <w:rFonts w:ascii="Courier New" w:eastAsia="Times New Roman" w:hAnsi="Courier New" w:cs="Courier New"/>
      <w:sz w:val="20"/>
      <w:szCs w:val="20"/>
    </w:rPr>
  </w:style>
  <w:style w:type="character" w:customStyle="1" w:styleId="hilite">
    <w:name w:val="hilite"/>
    <w:basedOn w:val="DefaultParagraphFont"/>
    <w:rsid w:val="00E514FF"/>
  </w:style>
  <w:style w:type="character" w:styleId="Hyperlink">
    <w:name w:val="Hyperlink"/>
    <w:basedOn w:val="DefaultParagraphFont"/>
    <w:uiPriority w:val="99"/>
    <w:semiHidden/>
    <w:unhideWhenUsed/>
    <w:rsid w:val="00E514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oislaw.com.dbgateway.nysed.gov/pns/doclink.htp?dockey=24827259@NYACTS&amp;alias=NYACTS&amp;cite=CHAPTER+58%2C+LAWS+OF+NEW+YORK+2011" TargetMode="External"/><Relationship Id="rId18" Type="http://schemas.openxmlformats.org/officeDocument/2006/relationships/hyperlink" Target="http://www.loislaw.com.dbgateway.nysed.gov/pns/doclink.htp?dockey=18709729@NYCODE&amp;alias=NYCODE&amp;cite=711+Educ." TargetMode="External"/><Relationship Id="rId26" Type="http://schemas.openxmlformats.org/officeDocument/2006/relationships/hyperlink" Target="http://www.loislaw.com.dbgateway.nysed.gov/pns/doclink.htp?dockey=18709735@NYCODE&amp;alias=NYCODE&amp;cite=752+Educ." TargetMode="External"/><Relationship Id="rId39" Type="http://schemas.openxmlformats.org/officeDocument/2006/relationships/hyperlink" Target="http://www.loislaw.com.dbgateway.nysed.gov/pns/doclink.htp?dockey=20265496@NYACTS&amp;alias=NYACTS&amp;cite=CHAPTER+57%2C+LAWS+OF+NEW+YORK+2007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loislaw.com.dbgateway.nysed.gov/pns/doclink.htp?dockey=14600543@NYACTS&amp;alias=NYACTS&amp;cite=CHAPTER+83%2C+LAWS+OF+NEW+YORK+2002" TargetMode="External"/><Relationship Id="rId34" Type="http://schemas.openxmlformats.org/officeDocument/2006/relationships/hyperlink" Target="http://www.loislaw.com.dbgateway.nysed.gov/pns/doclink.htp?dockey=20324706@NYCODE&amp;alias=NYCODE&amp;cite=753+Educ." TargetMode="External"/><Relationship Id="rId42" Type="http://schemas.openxmlformats.org/officeDocument/2006/relationships/hyperlink" Target="http://www.loislaw.com.dbgateway.nysed.gov/pns/doclink.htp?dockey=18709734@NYCODE&amp;alias=NYCODE&amp;cite=751+Educ." TargetMode="External"/><Relationship Id="rId47" Type="http://schemas.openxmlformats.org/officeDocument/2006/relationships/hyperlink" Target="http://www.loislaw.com.dbgateway.nysed.gov/pns/doclink.htp?dockey=2673559@NYCODE&amp;alias=NYCODE&amp;cite=4401+Educ.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www.loislaw.com.dbgateway.nysed.gov/pns/doclink.htp?dockey=20265496@NYACTS&amp;alias=NYACTS&amp;cite=CHAPTER+57%2C+LAWS+OF+NEW+YORK+2007" TargetMode="External"/><Relationship Id="rId12" Type="http://schemas.openxmlformats.org/officeDocument/2006/relationships/hyperlink" Target="http://www.loislaw.com.dbgateway.nysed.gov/pns/doclink.htp?dockey=20265496@NYACTS&amp;alias=NYACTS&amp;cite=CHAPTER+57%2C+LAWS+OF+NEW+YORK+2007" TargetMode="External"/><Relationship Id="rId17" Type="http://schemas.openxmlformats.org/officeDocument/2006/relationships/hyperlink" Target="http://www.loislaw.com.dbgateway.nysed.gov/pns/doclink.htp?dockey=18709729@NYCODE&amp;alias=NYCODE&amp;cite=711+Educ." TargetMode="External"/><Relationship Id="rId25" Type="http://schemas.openxmlformats.org/officeDocument/2006/relationships/hyperlink" Target="http://www.loislaw.com.dbgateway.nysed.gov/pns/doclink.htp?dockey=22516350@NYACTS&amp;alias=NYACTS&amp;cite=CHAPTER+57%2C+LAWS+OF+NEW+YORK+2009" TargetMode="External"/><Relationship Id="rId33" Type="http://schemas.openxmlformats.org/officeDocument/2006/relationships/hyperlink" Target="http://www.loislaw.com.dbgateway.nysed.gov/pns/doclink.htp?dockey=2673559@NYCODE&amp;alias=NYCODE&amp;cite=4401+Educ." TargetMode="External"/><Relationship Id="rId38" Type="http://schemas.openxmlformats.org/officeDocument/2006/relationships/hyperlink" Target="http://www.loislaw.com.dbgateway.nysed.gov/pns/doclink.htp?dockey=24827259@NYACTS&amp;alias=NYACTS&amp;cite=CHAPTER+58%2C+LAWS+OF+NEW+YORK+2011" TargetMode="External"/><Relationship Id="rId46" Type="http://schemas.openxmlformats.org/officeDocument/2006/relationships/hyperlink" Target="http://www.loislaw.com.dbgateway.nysed.gov/pns/doclink.htp?dockey=20324706@NYCODE&amp;alias=NYCODE&amp;cite=753+Educ.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oislaw.com.dbgateway.nysed.gov/pns/doclink.htp?dockey=18709729@NYCODE&amp;alias=NYCODE&amp;cite=711+Educ." TargetMode="External"/><Relationship Id="rId20" Type="http://schemas.openxmlformats.org/officeDocument/2006/relationships/hyperlink" Target="http://www.loislaw.com.dbgateway.nysed.gov/pns/doclink.htp?dockey=18709729@NYCODE&amp;alias=NYCODE&amp;cite=711+Educ." TargetMode="External"/><Relationship Id="rId29" Type="http://schemas.openxmlformats.org/officeDocument/2006/relationships/hyperlink" Target="http://www.loislaw.com.dbgateway.nysed.gov/pns/doclink.htp?dockey=5543841@NYREGS&amp;alias=NYREGS&amp;cite=8+NYCRR+175.25" TargetMode="External"/><Relationship Id="rId41" Type="http://schemas.openxmlformats.org/officeDocument/2006/relationships/hyperlink" Target="http://www.loislaw.com.dbgateway.nysed.gov/pns/doclink.htp?dockey=2673559@NYCODE&amp;alias=NYCODE&amp;cite=4401+Educ.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loislaw.com.dbgateway.nysed.gov/pns/doclink.htp?dockey=14600543@NYACTS&amp;alias=NYACTS&amp;cite=CHAPTER+83%2C+LAWS+OF+NEW+YORK+2002" TargetMode="External"/><Relationship Id="rId11" Type="http://schemas.openxmlformats.org/officeDocument/2006/relationships/hyperlink" Target="http://www.loislaw.com.dbgateway.nysed.gov/pns/doclink.htp?dockey=18709724@NYCODE&amp;alias=NYCODE&amp;cite=701+Educ." TargetMode="External"/><Relationship Id="rId24" Type="http://schemas.openxmlformats.org/officeDocument/2006/relationships/hyperlink" Target="http://www.loislaw.com.dbgateway.nysed.gov/pns/doclink.htp?dockey=24827259@NYACTS&amp;alias=NYACTS&amp;cite=CHAPTER+58%2C+LAWS+OF+NEW+YORK+2011" TargetMode="External"/><Relationship Id="rId32" Type="http://schemas.openxmlformats.org/officeDocument/2006/relationships/hyperlink" Target="http://www.loislaw.com.dbgateway.nysed.gov/pns/doclink.htp?dockey=20324706@NYCODE&amp;alias=NYCODE&amp;cite=753+Educ." TargetMode="External"/><Relationship Id="rId37" Type="http://schemas.openxmlformats.org/officeDocument/2006/relationships/hyperlink" Target="http://www.loislaw.com.dbgateway.nysed.gov/pns/doclink.htp?dockey=24827259@NYACTS&amp;alias=NYACTS&amp;cite=CHAPTER+58%2C+LAWS+OF+NEW+YORK+2011" TargetMode="External"/><Relationship Id="rId40" Type="http://schemas.openxmlformats.org/officeDocument/2006/relationships/hyperlink" Target="http://www.loislaw.com.dbgateway.nysed.gov/pns/doclink.htp?dockey=18709735@NYCODE&amp;alias=NYCODE&amp;cite=752+Educ." TargetMode="External"/><Relationship Id="rId45" Type="http://schemas.openxmlformats.org/officeDocument/2006/relationships/hyperlink" Target="http://www.loislaw.com.dbgateway.nysed.gov/pns/doclink.htp?dockey=20324706@NYCODE&amp;alias=NYCODE&amp;cite=753+Educ.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oislaw.com.dbgateway.nysed.gov/pns/doclink.htp?dockey=20265496@NYACTS&amp;alias=NYACTS&amp;cite=CHAPTER+57%2C+LAWS+OF+NEW+YORK+2007" TargetMode="External"/><Relationship Id="rId23" Type="http://schemas.openxmlformats.org/officeDocument/2006/relationships/hyperlink" Target="http://www.loislaw.com.dbgateway.nysed.gov/pns/doclink.htp?dockey=24827259@NYACTS&amp;alias=NYACTS&amp;cite=CHAPTER+58%2C+LAWS+OF+NEW+YORK+2011" TargetMode="External"/><Relationship Id="rId28" Type="http://schemas.openxmlformats.org/officeDocument/2006/relationships/hyperlink" Target="http://www.loislaw.com.dbgateway.nysed.gov/pns/doclink.htp?dockey=18709734@NYCODE&amp;alias=NYCODE&amp;cite=751+Educ." TargetMode="External"/><Relationship Id="rId36" Type="http://schemas.openxmlformats.org/officeDocument/2006/relationships/hyperlink" Target="http://www.loislaw.com.dbgateway.nysed.gov/pns/doclink.htp?dockey=20265496@NYACTS&amp;alias=NYACTS&amp;cite=CHAPTER+57%2C+LAWS+OF+NEW+YORK+2007" TargetMode="External"/><Relationship Id="rId49" Type="http://schemas.openxmlformats.org/officeDocument/2006/relationships/hyperlink" Target="http://www.loislaw.com.dbgateway.nysed.gov/pns/doclink.htp?dockey=20324706@NYCODE&amp;alias=NYCODE&amp;cite=753+Educ." TargetMode="External"/><Relationship Id="rId10" Type="http://schemas.openxmlformats.org/officeDocument/2006/relationships/hyperlink" Target="http://www.loislaw.com.dbgateway.nysed.gov/pns/doclink.htp?dockey=20265496@NYACTS&amp;alias=NYACTS&amp;cite=CHAPTER+57%2C+LAWS+OF+NEW+YORK+2007" TargetMode="External"/><Relationship Id="rId19" Type="http://schemas.openxmlformats.org/officeDocument/2006/relationships/hyperlink" Target="http://www.loislaw.com.dbgateway.nysed.gov/pns/doclink.htp?dockey=2673559@NYCODE&amp;alias=NYCODE&amp;cite=4401+Educ." TargetMode="External"/><Relationship Id="rId31" Type="http://schemas.openxmlformats.org/officeDocument/2006/relationships/hyperlink" Target="http://www.loislaw.com.dbgateway.nysed.gov/pns/doclink.htp?dockey=20324706@NYCODE&amp;alias=NYCODE&amp;cite=753+Educ." TargetMode="External"/><Relationship Id="rId44" Type="http://schemas.openxmlformats.org/officeDocument/2006/relationships/hyperlink" Target="http://www.loislaw.com.dbgateway.nysed.gov/pns/doclink.htp?dockey=9020489@NYREGS&amp;alias=NYREGS&amp;cite=8+NYCRR+1.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oislaw.com.dbgateway.nysed.gov/pns/doclink.htp?dockey=24827259@NYACTS&amp;alias=NYACTS&amp;cite=CHAPTER+58%2C+LAWS+OF+NEW+YORK+2011" TargetMode="External"/><Relationship Id="rId14" Type="http://schemas.openxmlformats.org/officeDocument/2006/relationships/hyperlink" Target="http://www.loislaw.com.dbgateway.nysed.gov/pns/doclink.htp?dockey=24827259@NYACTS&amp;alias=NYACTS&amp;cite=CHAPTER+58%2C+LAWS+OF+NEW+YORK+2011" TargetMode="External"/><Relationship Id="rId22" Type="http://schemas.openxmlformats.org/officeDocument/2006/relationships/hyperlink" Target="http://www.loislaw.com.dbgateway.nysed.gov/pns/doclink.htp?dockey=22516350@NYACTS&amp;alias=NYACTS&amp;cite=CHAPTER+57%2C+LAWS+OF+NEW+YORK+2009" TargetMode="External"/><Relationship Id="rId27" Type="http://schemas.openxmlformats.org/officeDocument/2006/relationships/hyperlink" Target="http://www.loislaw.com.dbgateway.nysed.gov/pns/doclink.htp?dockey=2673559@NYCODE&amp;alias=NYCODE&amp;cite=4401+Educ." TargetMode="External"/><Relationship Id="rId30" Type="http://schemas.openxmlformats.org/officeDocument/2006/relationships/hyperlink" Target="http://www.loislaw.com.dbgateway.nysed.gov/pns/doclink.htp?dockey=9020489@NYREGS&amp;alias=NYREGS&amp;cite=8+NYCRR+1.1" TargetMode="External"/><Relationship Id="rId35" Type="http://schemas.openxmlformats.org/officeDocument/2006/relationships/hyperlink" Target="http://www.loislaw.com.dbgateway.nysed.gov/pns/doclink.htp?dockey=20324706@NYCODE&amp;alias=NYCODE&amp;cite=753+Educ." TargetMode="External"/><Relationship Id="rId43" Type="http://schemas.openxmlformats.org/officeDocument/2006/relationships/hyperlink" Target="http://www.loislaw.com.dbgateway.nysed.gov/pns/doclink.htp?dockey=5543841@NYREGS&amp;alias=NYREGS&amp;cite=8+NYCRR+175.25" TargetMode="External"/><Relationship Id="rId48" Type="http://schemas.openxmlformats.org/officeDocument/2006/relationships/hyperlink" Target="http://www.loislaw.com.dbgateway.nysed.gov/pns/doclink.htp?dockey=20324706@NYCODE&amp;alias=NYCODE&amp;cite=753+Educ." TargetMode="External"/><Relationship Id="rId8" Type="http://schemas.openxmlformats.org/officeDocument/2006/relationships/hyperlink" Target="http://www.loislaw.com.dbgateway.nysed.gov/pns/doclink.htp?dockey=24827259@NYACTS&amp;alias=NYACTS&amp;cite=CHAPTER+58%2C+LAWS+OF+NEW+YORK+2011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A9C55-7D11-4B81-B66E-72D48F128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20</Pages>
  <Words>9307</Words>
  <Characters>53053</Characters>
  <Application>Microsoft Office Word</Application>
  <DocSecurity>0</DocSecurity>
  <Lines>442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NYSED</Company>
  <LinksUpToDate>false</LinksUpToDate>
  <CharactersWithSpaces>62236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Brock</dc:creator>
  <cp:keywords/>
  <dc:description/>
  <cp:lastModifiedBy>John Brock</cp:lastModifiedBy>
  <cp:revision>5</cp:revision>
  <dcterms:created xsi:type="dcterms:W3CDTF">2014-06-16T20:31:00Z</dcterms:created>
  <dcterms:modified xsi:type="dcterms:W3CDTF">2014-06-16T21:01:00Z</dcterms:modified>
</cp:coreProperties>
</file>